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AE617E" w14:textId="01C6C319" w:rsidR="006A43B9" w:rsidRDefault="006A43B9" w:rsidP="00845717">
      <w:pPr>
        <w:rPr>
          <w:rFonts w:ascii="Bookman Old Style" w:hAnsi="Bookman Old Style" w:cs="Courier New"/>
          <w:sz w:val="22"/>
          <w:szCs w:val="22"/>
        </w:rPr>
      </w:pPr>
      <w:r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ab/>
        <w:t>[</w:t>
      </w:r>
      <w:r w:rsidRPr="00F456BF">
        <w:rPr>
          <w:rFonts w:ascii="Bookman Old Style" w:hAnsi="Bookman Old Style"/>
          <w:sz w:val="22"/>
          <w:szCs w:val="22"/>
        </w:rPr>
        <w:t xml:space="preserve">INR </w:t>
      </w:r>
      <w:r>
        <w:rPr>
          <w:rFonts w:ascii="Bookman Old Style" w:hAnsi="Bookman Old Style"/>
          <w:sz w:val="22"/>
          <w:szCs w:val="22"/>
        </w:rPr>
        <w:t>5</w:t>
      </w:r>
      <w:r w:rsidRPr="00F456BF">
        <w:rPr>
          <w:rFonts w:ascii="Bookman Old Style" w:hAnsi="Bookman Old Style"/>
          <w:sz w:val="22"/>
          <w:szCs w:val="22"/>
        </w:rPr>
        <w:t>00 Stamp Paper/Franking</w:t>
      </w:r>
      <w:r>
        <w:rPr>
          <w:rFonts w:ascii="Bookman Old Style" w:hAnsi="Bookman Old Style"/>
          <w:sz w:val="22"/>
          <w:szCs w:val="22"/>
        </w:rPr>
        <w:t>]</w:t>
      </w:r>
    </w:p>
    <w:p w14:paraId="101CE80C" w14:textId="77777777" w:rsidR="006A43B9" w:rsidRDefault="006A43B9" w:rsidP="00845717">
      <w:pPr>
        <w:rPr>
          <w:rFonts w:ascii="Bookman Old Style" w:hAnsi="Bookman Old Style" w:cs="Courier New"/>
          <w:sz w:val="22"/>
          <w:szCs w:val="22"/>
        </w:rPr>
      </w:pPr>
    </w:p>
    <w:p w14:paraId="30D275B7" w14:textId="7CDEF2FE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>Bank Guarantee no: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</w:t>
      </w: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</w:t>
      </w:r>
      <w:r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 xml:space="preserve">Dated :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</w:t>
      </w:r>
      <w:r w:rsidRPr="009B6372">
        <w:rPr>
          <w:rFonts w:ascii="Bookman Old Style" w:hAnsi="Bookman Old Style" w:cs="Courier New"/>
          <w:sz w:val="22"/>
          <w:szCs w:val="22"/>
        </w:rPr>
        <w:t xml:space="preserve"> </w:t>
      </w:r>
    </w:p>
    <w:p w14:paraId="14FAB172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</w:t>
      </w:r>
    </w:p>
    <w:p w14:paraId="70760C39" w14:textId="77777777" w:rsidR="00845717" w:rsidRPr="009B6372" w:rsidRDefault="00845717" w:rsidP="00845717">
      <w:pPr>
        <w:jc w:val="center"/>
        <w:rPr>
          <w:rFonts w:ascii="Bookman Old Style" w:hAnsi="Bookman Old Style" w:cs="Courier New"/>
          <w:b/>
          <w:bCs/>
          <w:sz w:val="22"/>
          <w:szCs w:val="22"/>
        </w:rPr>
      </w:pPr>
      <w:r w:rsidRPr="009B6372">
        <w:rPr>
          <w:rFonts w:ascii="Bookman Old Style" w:hAnsi="Bookman Old Style" w:cs="Courier New"/>
          <w:b/>
          <w:bCs/>
          <w:sz w:val="22"/>
          <w:szCs w:val="22"/>
        </w:rPr>
        <w:t>B</w:t>
      </w:r>
      <w:r>
        <w:rPr>
          <w:rFonts w:ascii="Bookman Old Style" w:hAnsi="Bookman Old Style" w:cs="Courier New"/>
          <w:b/>
          <w:bCs/>
          <w:sz w:val="22"/>
          <w:szCs w:val="22"/>
        </w:rPr>
        <w:t xml:space="preserve">ank </w:t>
      </w:r>
      <w:r w:rsidRPr="009B6372">
        <w:rPr>
          <w:rFonts w:ascii="Bookman Old Style" w:hAnsi="Bookman Old Style" w:cs="Courier New"/>
          <w:b/>
          <w:bCs/>
          <w:sz w:val="22"/>
          <w:szCs w:val="22"/>
        </w:rPr>
        <w:t>G</w:t>
      </w:r>
      <w:r>
        <w:rPr>
          <w:rFonts w:ascii="Bookman Old Style" w:hAnsi="Bookman Old Style" w:cs="Courier New"/>
          <w:b/>
          <w:bCs/>
          <w:sz w:val="22"/>
          <w:szCs w:val="22"/>
        </w:rPr>
        <w:t>uarantee Amendment</w:t>
      </w:r>
    </w:p>
    <w:p w14:paraId="7BBFCE2E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To                                                                                                                      </w:t>
      </w:r>
    </w:p>
    <w:p w14:paraId="0855B513" w14:textId="77777777" w:rsidR="00845717" w:rsidRDefault="00845717" w:rsidP="00845717">
      <w:pPr>
        <w:rPr>
          <w:rFonts w:ascii="Bookman Old Style" w:hAnsi="Bookman Old Style" w:cs="Courier New"/>
          <w:sz w:val="22"/>
          <w:szCs w:val="22"/>
        </w:rPr>
      </w:pPr>
      <w:r>
        <w:rPr>
          <w:rFonts w:ascii="Bookman Old Style" w:hAnsi="Bookman Old Style" w:cs="Courier New"/>
          <w:sz w:val="22"/>
          <w:szCs w:val="22"/>
        </w:rPr>
        <w:t>Š</w:t>
      </w:r>
      <w:r w:rsidRPr="009B6372">
        <w:rPr>
          <w:rFonts w:ascii="Bookman Old Style" w:hAnsi="Bookman Old Style" w:cs="Courier New"/>
          <w:sz w:val="22"/>
          <w:szCs w:val="22"/>
        </w:rPr>
        <w:t>koda Auto Volkswagen India Private</w:t>
      </w:r>
      <w:r>
        <w:rPr>
          <w:rFonts w:ascii="Bookman Old Style" w:hAnsi="Bookman Old Style" w:cs="Courier New"/>
          <w:sz w:val="22"/>
          <w:szCs w:val="22"/>
        </w:rPr>
        <w:t xml:space="preserve"> </w:t>
      </w:r>
      <w:r w:rsidRPr="009B6372">
        <w:rPr>
          <w:rFonts w:ascii="Bookman Old Style" w:hAnsi="Bookman Old Style" w:cs="Courier New"/>
          <w:sz w:val="22"/>
          <w:szCs w:val="22"/>
        </w:rPr>
        <w:t>Limited,</w:t>
      </w:r>
    </w:p>
    <w:p w14:paraId="5B103ED7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E 1, </w:t>
      </w:r>
      <w:r>
        <w:rPr>
          <w:rFonts w:ascii="Bookman Old Style" w:hAnsi="Bookman Old Style" w:cs="Courier New"/>
          <w:sz w:val="22"/>
          <w:szCs w:val="22"/>
        </w:rPr>
        <w:t>MIDC</w:t>
      </w:r>
      <w:r w:rsidRPr="009B6372">
        <w:rPr>
          <w:rFonts w:ascii="Bookman Old Style" w:hAnsi="Bookman Old Style" w:cs="Courier New"/>
          <w:sz w:val="22"/>
          <w:szCs w:val="22"/>
        </w:rPr>
        <w:t xml:space="preserve"> Industrial Area                                              </w:t>
      </w:r>
    </w:p>
    <w:p w14:paraId="1947AD01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(Phase Iii) , Village </w:t>
      </w:r>
      <w:proofErr w:type="spellStart"/>
      <w:r w:rsidRPr="009B6372">
        <w:rPr>
          <w:rFonts w:ascii="Bookman Old Style" w:hAnsi="Bookman Old Style" w:cs="Courier New"/>
          <w:sz w:val="22"/>
          <w:szCs w:val="22"/>
        </w:rPr>
        <w:t>Nigoje</w:t>
      </w:r>
      <w:proofErr w:type="spellEnd"/>
      <w:r w:rsidRPr="009B6372">
        <w:rPr>
          <w:rFonts w:ascii="Bookman Old Style" w:hAnsi="Bookman Old Style" w:cs="Courier New"/>
          <w:sz w:val="22"/>
          <w:szCs w:val="22"/>
        </w:rPr>
        <w:t xml:space="preserve">,                                                   </w:t>
      </w:r>
    </w:p>
    <w:p w14:paraId="6DC4AC3E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proofErr w:type="spellStart"/>
      <w:r>
        <w:rPr>
          <w:rFonts w:ascii="Bookman Old Style" w:hAnsi="Bookman Old Style" w:cs="Courier New"/>
          <w:sz w:val="22"/>
          <w:szCs w:val="22"/>
        </w:rPr>
        <w:t>Mhalunge</w:t>
      </w:r>
      <w:proofErr w:type="spellEnd"/>
      <w:r>
        <w:rPr>
          <w:rFonts w:ascii="Bookman Old Style" w:hAnsi="Bookman Old Style" w:cs="Courier New"/>
          <w:sz w:val="22"/>
          <w:szCs w:val="22"/>
        </w:rPr>
        <w:t xml:space="preserve">, </w:t>
      </w:r>
      <w:proofErr w:type="spellStart"/>
      <w:r w:rsidRPr="009B6372">
        <w:rPr>
          <w:rFonts w:ascii="Bookman Old Style" w:hAnsi="Bookman Old Style" w:cs="Courier New"/>
          <w:sz w:val="22"/>
          <w:szCs w:val="22"/>
        </w:rPr>
        <w:t>Khara</w:t>
      </w:r>
      <w:r>
        <w:rPr>
          <w:rFonts w:ascii="Bookman Old Style" w:hAnsi="Bookman Old Style" w:cs="Courier New"/>
          <w:sz w:val="22"/>
          <w:szCs w:val="22"/>
        </w:rPr>
        <w:t>bwadi</w:t>
      </w:r>
      <w:proofErr w:type="spellEnd"/>
      <w:r>
        <w:rPr>
          <w:rFonts w:ascii="Bookman Old Style" w:hAnsi="Bookman Old Style" w:cs="Courier New"/>
          <w:sz w:val="22"/>
          <w:szCs w:val="22"/>
        </w:rPr>
        <w:t xml:space="preserve">, </w:t>
      </w:r>
      <w:r w:rsidRPr="009B6372">
        <w:rPr>
          <w:rFonts w:ascii="Bookman Old Style" w:hAnsi="Bookman Old Style" w:cs="Courier New"/>
          <w:sz w:val="22"/>
          <w:szCs w:val="22"/>
        </w:rPr>
        <w:t xml:space="preserve">Taluka: </w:t>
      </w:r>
      <w:proofErr w:type="spellStart"/>
      <w:r w:rsidRPr="009B6372">
        <w:rPr>
          <w:rFonts w:ascii="Bookman Old Style" w:hAnsi="Bookman Old Style" w:cs="Courier New"/>
          <w:sz w:val="22"/>
          <w:szCs w:val="22"/>
        </w:rPr>
        <w:t>Khed</w:t>
      </w:r>
      <w:proofErr w:type="spellEnd"/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</w:t>
      </w:r>
    </w:p>
    <w:p w14:paraId="2D10BF29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>Chakan, Pune 410</w:t>
      </w:r>
      <w:r>
        <w:rPr>
          <w:rFonts w:ascii="Bookman Old Style" w:hAnsi="Bookman Old Style" w:cs="Courier New"/>
          <w:sz w:val="22"/>
          <w:szCs w:val="22"/>
        </w:rPr>
        <w:t xml:space="preserve"> </w:t>
      </w:r>
      <w:r w:rsidRPr="009B6372">
        <w:rPr>
          <w:rFonts w:ascii="Bookman Old Style" w:hAnsi="Bookman Old Style" w:cs="Courier New"/>
          <w:sz w:val="22"/>
          <w:szCs w:val="22"/>
        </w:rPr>
        <w:t>501</w:t>
      </w:r>
      <w:r>
        <w:rPr>
          <w:rFonts w:ascii="Bookman Old Style" w:hAnsi="Bookman Old Style" w:cs="Courier New"/>
          <w:sz w:val="22"/>
          <w:szCs w:val="22"/>
        </w:rPr>
        <w:t>.</w:t>
      </w: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               </w:t>
      </w:r>
    </w:p>
    <w:p w14:paraId="76824C73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                                            </w:t>
      </w:r>
    </w:p>
    <w:p w14:paraId="7FBBDFB2" w14:textId="77777777" w:rsidR="00845717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Dear Sir,                                                                                                               </w:t>
      </w:r>
    </w:p>
    <w:p w14:paraId="65819CAF" w14:textId="77777777" w:rsidR="00845717" w:rsidRDefault="00845717" w:rsidP="00845717">
      <w:pPr>
        <w:rPr>
          <w:rFonts w:ascii="Bookman Old Style" w:hAnsi="Bookman Old Style" w:cs="Courier New"/>
          <w:sz w:val="22"/>
          <w:szCs w:val="22"/>
        </w:rPr>
      </w:pPr>
    </w:p>
    <w:p w14:paraId="3864CA81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Bank Guarantee No.    </w:t>
      </w:r>
      <w:r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 xml:space="preserve">: 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Date of Issue         </w:t>
      </w:r>
      <w:r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 xml:space="preserve">: 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Bank Guarantee Amount </w:t>
      </w:r>
      <w:r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 xml:space="preserve">: 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Applicant             </w:t>
      </w:r>
      <w:r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 xml:space="preserve">: 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          </w:t>
      </w:r>
    </w:p>
    <w:p w14:paraId="0DB9840B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</w:t>
      </w:r>
      <w:r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ab/>
        <w:t xml:space="preserve">  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</w:p>
    <w:p w14:paraId="210B50EC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 xml:space="preserve">  </w:t>
      </w:r>
      <w:r w:rsidRPr="009B6372">
        <w:rPr>
          <w:rFonts w:ascii="Bookman Old Style" w:hAnsi="Bookman Old Style" w:cs="Courier New"/>
          <w:sz w:val="22"/>
          <w:szCs w:val="22"/>
        </w:rPr>
        <w:t xml:space="preserve">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</w:p>
    <w:p w14:paraId="4A2C26AE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ab/>
        <w:t xml:space="preserve"> </w:t>
      </w:r>
      <w:r>
        <w:rPr>
          <w:rFonts w:ascii="Bookman Old Style" w:hAnsi="Bookman Old Style" w:cs="Courier New"/>
          <w:sz w:val="22"/>
          <w:szCs w:val="22"/>
        </w:rPr>
        <w:t xml:space="preserve"> 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  <w:r w:rsidRPr="009B6372">
        <w:rPr>
          <w:rFonts w:ascii="Bookman Old Style" w:hAnsi="Bookman Old Style" w:cs="Courier New"/>
          <w:sz w:val="22"/>
          <w:szCs w:val="22"/>
        </w:rPr>
        <w:tab/>
      </w:r>
    </w:p>
    <w:p w14:paraId="1AD4BCDA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                         </w:t>
      </w:r>
    </w:p>
    <w:p w14:paraId="6E5DB04A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Expiry Date         </w:t>
      </w:r>
      <w:r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ab/>
      </w:r>
      <w:r w:rsidRPr="009B6372">
        <w:rPr>
          <w:rFonts w:ascii="Bookman Old Style" w:hAnsi="Bookman Old Style" w:cs="Courier New"/>
          <w:sz w:val="22"/>
          <w:szCs w:val="22"/>
        </w:rPr>
        <w:t xml:space="preserve"> :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</w:p>
    <w:p w14:paraId="1B40F076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Claim Period          </w:t>
      </w:r>
      <w:r>
        <w:rPr>
          <w:rFonts w:ascii="Bookman Old Style" w:hAnsi="Bookman Old Style" w:cs="Courier New"/>
          <w:sz w:val="22"/>
          <w:szCs w:val="22"/>
        </w:rPr>
        <w:tab/>
      </w:r>
      <w:r>
        <w:rPr>
          <w:rFonts w:ascii="Bookman Old Style" w:hAnsi="Bookman Old Style" w:cs="Courier New"/>
          <w:sz w:val="22"/>
          <w:szCs w:val="22"/>
        </w:rPr>
        <w:tab/>
        <w:t xml:space="preserve"> </w:t>
      </w:r>
      <w:r w:rsidRPr="009B6372">
        <w:rPr>
          <w:rFonts w:ascii="Bookman Old Style" w:hAnsi="Bookman Old Style" w:cs="Courier New"/>
          <w:sz w:val="22"/>
          <w:szCs w:val="22"/>
        </w:rPr>
        <w:t xml:space="preserve">: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</w:t>
      </w:r>
    </w:p>
    <w:p w14:paraId="25558FCC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Date of Amendment     </w:t>
      </w:r>
      <w:r>
        <w:rPr>
          <w:rFonts w:ascii="Bookman Old Style" w:hAnsi="Bookman Old Style" w:cs="Courier New"/>
          <w:sz w:val="22"/>
          <w:szCs w:val="22"/>
        </w:rPr>
        <w:tab/>
        <w:t xml:space="preserve"> </w:t>
      </w:r>
      <w:r w:rsidRPr="009B6372">
        <w:rPr>
          <w:rFonts w:ascii="Bookman Old Style" w:hAnsi="Bookman Old Style" w:cs="Courier New"/>
          <w:sz w:val="22"/>
          <w:szCs w:val="22"/>
        </w:rPr>
        <w:t xml:space="preserve">: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</w:t>
      </w:r>
    </w:p>
    <w:p w14:paraId="5E7A5009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Amendment No          </w:t>
      </w:r>
      <w:r>
        <w:rPr>
          <w:rFonts w:ascii="Bookman Old Style" w:hAnsi="Bookman Old Style" w:cs="Courier New"/>
          <w:sz w:val="22"/>
          <w:szCs w:val="22"/>
        </w:rPr>
        <w:tab/>
        <w:t xml:space="preserve"> </w:t>
      </w:r>
      <w:r w:rsidRPr="009B6372">
        <w:rPr>
          <w:rFonts w:ascii="Bookman Old Style" w:hAnsi="Bookman Old Style" w:cs="Courier New"/>
          <w:sz w:val="22"/>
          <w:szCs w:val="22"/>
        </w:rPr>
        <w:t xml:space="preserve">: 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</w:t>
      </w: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                                            </w:t>
      </w:r>
    </w:p>
    <w:p w14:paraId="155D5BB0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</w:p>
    <w:p w14:paraId="3993306D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The above Bank Guarantee stands amended as under:                                                                       </w:t>
      </w:r>
    </w:p>
    <w:p w14:paraId="5EB595FF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                                            </w:t>
      </w:r>
    </w:p>
    <w:p w14:paraId="77482DA7" w14:textId="77777777" w:rsidR="00845717" w:rsidRPr="009B6372" w:rsidRDefault="00845717" w:rsidP="00845717">
      <w:pPr>
        <w:rPr>
          <w:rFonts w:ascii="Bookman Old Style" w:hAnsi="Bookman Old Style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KINDLY READ BELOW CHANGES IN ORIGINAL </w:t>
      </w:r>
      <w:r w:rsidRPr="009B6372">
        <w:rPr>
          <w:rFonts w:ascii="Bookman Old Style" w:hAnsi="Bookman Old Style" w:cs="Courier New"/>
          <w:color w:val="000000"/>
          <w:sz w:val="22"/>
          <w:szCs w:val="22"/>
        </w:rPr>
        <w:t>BANK GUARANTEE TEXT</w:t>
      </w:r>
    </w:p>
    <w:p w14:paraId="270C4D97" w14:textId="77777777" w:rsidR="00845717" w:rsidRPr="009B6372" w:rsidRDefault="00845717" w:rsidP="00845717">
      <w:pPr>
        <w:rPr>
          <w:rFonts w:ascii="Bookman Old Style" w:hAnsi="Bookman Old Style"/>
          <w:sz w:val="22"/>
          <w:szCs w:val="22"/>
        </w:rPr>
      </w:pPr>
    </w:p>
    <w:p w14:paraId="1E095F51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>
        <w:rPr>
          <w:rFonts w:ascii="Bookman Old Style" w:hAnsi="Bookman Old Style" w:cs="Courier New"/>
          <w:color w:val="000000"/>
          <w:sz w:val="22"/>
          <w:szCs w:val="22"/>
        </w:rPr>
        <w:t xml:space="preserve">The existing text of Clause No. _____ of the original </w:t>
      </w:r>
      <w:r w:rsidRPr="009B6372">
        <w:rPr>
          <w:rFonts w:ascii="Bookman Old Style" w:hAnsi="Bookman Old Style" w:cs="Courier New"/>
          <w:color w:val="000000"/>
          <w:sz w:val="22"/>
          <w:szCs w:val="22"/>
        </w:rPr>
        <w:t>Bank Guarantee</w:t>
      </w:r>
      <w:r>
        <w:rPr>
          <w:rFonts w:ascii="Bookman Old Style" w:hAnsi="Bookman Old Style" w:cs="Courier New"/>
          <w:color w:val="000000"/>
          <w:sz w:val="22"/>
          <w:szCs w:val="22"/>
        </w:rPr>
        <w:t>,</w:t>
      </w:r>
      <w:r w:rsidRPr="009B6372">
        <w:rPr>
          <w:rFonts w:ascii="Bookman Old Style" w:hAnsi="Bookman Old Style" w:cs="Courier New"/>
          <w:color w:val="000000"/>
          <w:sz w:val="22"/>
          <w:szCs w:val="22"/>
        </w:rPr>
        <w:t xml:space="preserve"> stands amended and replaced with the below </w:t>
      </w:r>
      <w:r>
        <w:rPr>
          <w:rFonts w:ascii="Bookman Old Style" w:hAnsi="Bookman Old Style" w:cs="Courier New"/>
          <w:color w:val="000000"/>
          <w:sz w:val="22"/>
          <w:szCs w:val="22"/>
        </w:rPr>
        <w:t>text</w:t>
      </w:r>
      <w:r w:rsidRPr="009B6372">
        <w:rPr>
          <w:rFonts w:ascii="Bookman Old Style" w:hAnsi="Bookman Old Style" w:cs="Courier New"/>
          <w:color w:val="000000"/>
          <w:sz w:val="22"/>
          <w:szCs w:val="22"/>
        </w:rPr>
        <w:t xml:space="preserve">: </w:t>
      </w:r>
      <w:r w:rsidRPr="009B6372">
        <w:rPr>
          <w:rFonts w:ascii="Bookman Old Style" w:hAnsi="Bookman Old Style" w:cs="Courier New"/>
          <w:sz w:val="22"/>
          <w:szCs w:val="22"/>
        </w:rPr>
        <w:t xml:space="preserve"> </w:t>
      </w:r>
    </w:p>
    <w:p w14:paraId="689A6883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</w:p>
    <w:p w14:paraId="06A84B60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  <w:highlight w:val="yellow"/>
        </w:rPr>
      </w:pPr>
      <w:r w:rsidRPr="009B6372">
        <w:rPr>
          <w:rFonts w:ascii="Bookman Old Style" w:hAnsi="Bookman Old Style" w:cs="Courier New"/>
          <w:sz w:val="22"/>
          <w:szCs w:val="22"/>
        </w:rPr>
        <w:tab/>
        <w:t>“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_____________________________________________________________</w:t>
      </w:r>
    </w:p>
    <w:p w14:paraId="016056EE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  <w:highlight w:val="yellow"/>
        </w:rPr>
      </w:pPr>
      <w:r w:rsidRPr="009B6372">
        <w:rPr>
          <w:rFonts w:ascii="Bookman Old Style" w:hAnsi="Bookman Old Style" w:cs="Courier New"/>
          <w:sz w:val="22"/>
          <w:szCs w:val="22"/>
          <w:highlight w:val="yellow"/>
        </w:rPr>
        <w:tab/>
        <w:t>_____________________________________________________________</w:t>
      </w:r>
    </w:p>
    <w:p w14:paraId="67F38CA6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  <w:highlight w:val="yellow"/>
        </w:rPr>
      </w:pPr>
      <w:r w:rsidRPr="009B6372">
        <w:rPr>
          <w:rFonts w:ascii="Bookman Old Style" w:hAnsi="Bookman Old Style" w:cs="Courier New"/>
          <w:sz w:val="22"/>
          <w:szCs w:val="22"/>
          <w:highlight w:val="yellow"/>
        </w:rPr>
        <w:tab/>
        <w:t>_____________________________________________________________</w:t>
      </w:r>
    </w:p>
    <w:p w14:paraId="0567B23F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  <w:highlight w:val="yellow"/>
        </w:rPr>
      </w:pPr>
      <w:r w:rsidRPr="009B6372">
        <w:rPr>
          <w:rFonts w:ascii="Bookman Old Style" w:hAnsi="Bookman Old Style" w:cs="Courier New"/>
          <w:sz w:val="22"/>
          <w:szCs w:val="22"/>
          <w:highlight w:val="yellow"/>
        </w:rPr>
        <w:tab/>
        <w:t>_____________________________________________________________</w:t>
      </w:r>
    </w:p>
    <w:p w14:paraId="762DD614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  <w:highlight w:val="yellow"/>
        </w:rPr>
        <w:tab/>
        <w:t>_____________________________________________________________</w:t>
      </w:r>
      <w:r w:rsidRPr="009B6372">
        <w:rPr>
          <w:rFonts w:ascii="Bookman Old Style" w:hAnsi="Bookman Old Style" w:cs="Courier New"/>
          <w:sz w:val="22"/>
          <w:szCs w:val="22"/>
        </w:rPr>
        <w:t>”</w:t>
      </w:r>
    </w:p>
    <w:p w14:paraId="577AAA23" w14:textId="77777777" w:rsidR="00845717" w:rsidRDefault="00845717" w:rsidP="00845717">
      <w:pPr>
        <w:rPr>
          <w:rFonts w:ascii="Bookman Old Style" w:hAnsi="Bookman Old Style" w:cs="Courier New"/>
          <w:sz w:val="20"/>
          <w:szCs w:val="20"/>
        </w:rPr>
      </w:pPr>
    </w:p>
    <w:p w14:paraId="619CC605" w14:textId="77777777" w:rsidR="00241591" w:rsidRDefault="00241591" w:rsidP="00845717">
      <w:pPr>
        <w:rPr>
          <w:rFonts w:ascii="Bookman Old Style" w:hAnsi="Bookman Old Style" w:cs="Courier New"/>
          <w:sz w:val="20"/>
          <w:szCs w:val="20"/>
        </w:rPr>
      </w:pPr>
    </w:p>
    <w:p w14:paraId="12ACEBB4" w14:textId="77777777" w:rsidR="00241591" w:rsidRPr="00EE28EA" w:rsidRDefault="00241591" w:rsidP="00845717">
      <w:pPr>
        <w:rPr>
          <w:rFonts w:ascii="Bookman Old Style" w:hAnsi="Bookman Old Style" w:cs="Courier New"/>
          <w:sz w:val="20"/>
          <w:szCs w:val="20"/>
        </w:rPr>
      </w:pPr>
    </w:p>
    <w:p w14:paraId="17DDD7B6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>
        <w:rPr>
          <w:rFonts w:ascii="Bookman Old Style" w:hAnsi="Bookman Old Style" w:cs="Courier New"/>
          <w:color w:val="000000"/>
          <w:sz w:val="22"/>
          <w:szCs w:val="22"/>
        </w:rPr>
        <w:t xml:space="preserve">The existing text of Clause No. _____ of the original </w:t>
      </w:r>
      <w:r w:rsidRPr="009B6372">
        <w:rPr>
          <w:rFonts w:ascii="Bookman Old Style" w:hAnsi="Bookman Old Style" w:cs="Courier New"/>
          <w:color w:val="000000"/>
          <w:sz w:val="22"/>
          <w:szCs w:val="22"/>
        </w:rPr>
        <w:t xml:space="preserve">Bank Guarantee stands amended and replaced with the below </w:t>
      </w:r>
      <w:r>
        <w:rPr>
          <w:rFonts w:ascii="Bookman Old Style" w:hAnsi="Bookman Old Style" w:cs="Courier New"/>
          <w:color w:val="000000"/>
          <w:sz w:val="22"/>
          <w:szCs w:val="22"/>
        </w:rPr>
        <w:t>text</w:t>
      </w:r>
      <w:r w:rsidRPr="009B6372">
        <w:rPr>
          <w:rFonts w:ascii="Bookman Old Style" w:hAnsi="Bookman Old Style" w:cs="Courier New"/>
          <w:color w:val="000000"/>
          <w:sz w:val="22"/>
          <w:szCs w:val="22"/>
        </w:rPr>
        <w:t xml:space="preserve">: </w:t>
      </w:r>
      <w:r w:rsidRPr="009B6372">
        <w:rPr>
          <w:rFonts w:ascii="Bookman Old Style" w:hAnsi="Bookman Old Style" w:cs="Courier New"/>
          <w:sz w:val="22"/>
          <w:szCs w:val="22"/>
        </w:rPr>
        <w:t xml:space="preserve"> </w:t>
      </w:r>
    </w:p>
    <w:p w14:paraId="34A9102C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</w:p>
    <w:p w14:paraId="54DE4485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  <w:highlight w:val="yellow"/>
        </w:rPr>
      </w:pPr>
      <w:r w:rsidRPr="009B6372">
        <w:rPr>
          <w:rFonts w:ascii="Bookman Old Style" w:hAnsi="Bookman Old Style" w:cs="Courier New"/>
          <w:sz w:val="22"/>
          <w:szCs w:val="22"/>
        </w:rPr>
        <w:tab/>
        <w:t>“</w:t>
      </w:r>
      <w:r w:rsidRPr="009B6372">
        <w:rPr>
          <w:rFonts w:ascii="Bookman Old Style" w:hAnsi="Bookman Old Style" w:cs="Courier New"/>
          <w:sz w:val="22"/>
          <w:szCs w:val="22"/>
          <w:highlight w:val="yellow"/>
        </w:rPr>
        <w:t>_____________________________________________________________</w:t>
      </w:r>
    </w:p>
    <w:p w14:paraId="6DF788AA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  <w:highlight w:val="yellow"/>
        </w:rPr>
      </w:pPr>
      <w:r w:rsidRPr="009B6372">
        <w:rPr>
          <w:rFonts w:ascii="Bookman Old Style" w:hAnsi="Bookman Old Style" w:cs="Courier New"/>
          <w:sz w:val="22"/>
          <w:szCs w:val="22"/>
          <w:highlight w:val="yellow"/>
        </w:rPr>
        <w:tab/>
        <w:t>_____________________________________________________________</w:t>
      </w:r>
    </w:p>
    <w:p w14:paraId="4C42E69B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  <w:highlight w:val="yellow"/>
        </w:rPr>
      </w:pPr>
      <w:r w:rsidRPr="009B6372">
        <w:rPr>
          <w:rFonts w:ascii="Bookman Old Style" w:hAnsi="Bookman Old Style" w:cs="Courier New"/>
          <w:sz w:val="22"/>
          <w:szCs w:val="22"/>
          <w:highlight w:val="yellow"/>
        </w:rPr>
        <w:tab/>
        <w:t>_____________________________________________________________</w:t>
      </w:r>
    </w:p>
    <w:p w14:paraId="3D95A419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  <w:highlight w:val="yellow"/>
        </w:rPr>
      </w:pPr>
      <w:r w:rsidRPr="009B6372">
        <w:rPr>
          <w:rFonts w:ascii="Bookman Old Style" w:hAnsi="Bookman Old Style" w:cs="Courier New"/>
          <w:sz w:val="22"/>
          <w:szCs w:val="22"/>
          <w:highlight w:val="yellow"/>
        </w:rPr>
        <w:tab/>
        <w:t>_____________________________________________________________</w:t>
      </w:r>
    </w:p>
    <w:p w14:paraId="30C51A1E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  <w:highlight w:val="yellow"/>
        </w:rPr>
        <w:tab/>
        <w:t>_____________________________________________________________</w:t>
      </w:r>
      <w:r w:rsidRPr="009B6372">
        <w:rPr>
          <w:rFonts w:ascii="Bookman Old Style" w:hAnsi="Bookman Old Style" w:cs="Courier New"/>
          <w:sz w:val="22"/>
          <w:szCs w:val="22"/>
        </w:rPr>
        <w:t>”</w:t>
      </w:r>
    </w:p>
    <w:p w14:paraId="1487ABDF" w14:textId="77777777" w:rsidR="00845717" w:rsidRDefault="00845717" w:rsidP="00845717">
      <w:pPr>
        <w:rPr>
          <w:rFonts w:ascii="Bookman Old Style" w:hAnsi="Bookman Old Style" w:cs="Courier New"/>
          <w:sz w:val="22"/>
          <w:szCs w:val="22"/>
        </w:rPr>
      </w:pPr>
    </w:p>
    <w:p w14:paraId="017DDF95" w14:textId="77777777" w:rsidR="006A43B9" w:rsidRDefault="006A43B9" w:rsidP="00845717">
      <w:pPr>
        <w:rPr>
          <w:rFonts w:ascii="Bookman Old Style" w:hAnsi="Bookman Old Style" w:cs="Courier New"/>
          <w:sz w:val="22"/>
          <w:szCs w:val="22"/>
        </w:rPr>
      </w:pPr>
    </w:p>
    <w:p w14:paraId="26A9139A" w14:textId="77777777" w:rsidR="006A43B9" w:rsidRDefault="006A43B9" w:rsidP="00845717">
      <w:pPr>
        <w:rPr>
          <w:rFonts w:ascii="Bookman Old Style" w:hAnsi="Bookman Old Style" w:cs="Courier New"/>
          <w:sz w:val="22"/>
          <w:szCs w:val="22"/>
        </w:rPr>
      </w:pPr>
    </w:p>
    <w:p w14:paraId="23923E35" w14:textId="77777777" w:rsidR="006A43B9" w:rsidRDefault="006A43B9" w:rsidP="00845717">
      <w:pPr>
        <w:rPr>
          <w:rFonts w:ascii="Bookman Old Style" w:hAnsi="Bookman Old Style" w:cs="Courier New"/>
          <w:sz w:val="22"/>
          <w:szCs w:val="22"/>
        </w:rPr>
      </w:pPr>
    </w:p>
    <w:p w14:paraId="2C4DDA70" w14:textId="77777777" w:rsidR="006A43B9" w:rsidRDefault="006A43B9" w:rsidP="00845717">
      <w:pPr>
        <w:rPr>
          <w:rFonts w:ascii="Bookman Old Style" w:hAnsi="Bookman Old Style" w:cs="Courier New"/>
          <w:sz w:val="22"/>
          <w:szCs w:val="22"/>
        </w:rPr>
      </w:pPr>
    </w:p>
    <w:p w14:paraId="4495AA1F" w14:textId="77777777" w:rsidR="006A43B9" w:rsidRDefault="006A43B9" w:rsidP="00845717">
      <w:pPr>
        <w:rPr>
          <w:rFonts w:ascii="Bookman Old Style" w:hAnsi="Bookman Old Style" w:cs="Courier New"/>
          <w:sz w:val="22"/>
          <w:szCs w:val="22"/>
        </w:rPr>
      </w:pPr>
    </w:p>
    <w:p w14:paraId="3478D494" w14:textId="77777777" w:rsidR="006A43B9" w:rsidRDefault="006A43B9" w:rsidP="00845717">
      <w:pPr>
        <w:rPr>
          <w:rFonts w:ascii="Bookman Old Style" w:hAnsi="Bookman Old Style" w:cs="Courier New"/>
          <w:sz w:val="22"/>
          <w:szCs w:val="22"/>
        </w:rPr>
      </w:pPr>
    </w:p>
    <w:p w14:paraId="3D022E37" w14:textId="77777777" w:rsidR="006A43B9" w:rsidRDefault="006A43B9" w:rsidP="00845717">
      <w:pPr>
        <w:rPr>
          <w:rFonts w:ascii="Bookman Old Style" w:hAnsi="Bookman Old Style" w:cs="Courier New"/>
          <w:sz w:val="22"/>
          <w:szCs w:val="22"/>
        </w:rPr>
      </w:pPr>
    </w:p>
    <w:p w14:paraId="660BB88E" w14:textId="77777777" w:rsidR="006A43B9" w:rsidRDefault="006A43B9" w:rsidP="00845717">
      <w:pPr>
        <w:rPr>
          <w:rFonts w:ascii="Bookman Old Style" w:hAnsi="Bookman Old Style" w:cs="Courier New"/>
          <w:sz w:val="22"/>
          <w:szCs w:val="22"/>
        </w:rPr>
      </w:pPr>
    </w:p>
    <w:p w14:paraId="33D93B9E" w14:textId="77777777" w:rsidR="00845717" w:rsidRPr="009B6372" w:rsidRDefault="00845717" w:rsidP="00845717">
      <w:pPr>
        <w:pStyle w:val="BodyText"/>
        <w:rPr>
          <w:rFonts w:ascii="Bookman Old Style" w:hAnsi="Bookman Old Style"/>
          <w:color w:val="000000"/>
          <w:sz w:val="22"/>
          <w:szCs w:val="22"/>
        </w:rPr>
      </w:pPr>
      <w:r w:rsidRPr="009B6372">
        <w:rPr>
          <w:rFonts w:ascii="Bookman Old Style" w:hAnsi="Bookman Old Style" w:cs="Courier New"/>
          <w:color w:val="000000"/>
          <w:sz w:val="22"/>
          <w:szCs w:val="22"/>
        </w:rPr>
        <w:t>Notwithstanding anything contained herein:</w:t>
      </w:r>
    </w:p>
    <w:p w14:paraId="2FD0D951" w14:textId="77777777" w:rsidR="00845717" w:rsidRPr="009B6372" w:rsidRDefault="00845717" w:rsidP="00845717">
      <w:pPr>
        <w:pStyle w:val="BodyText"/>
        <w:widowControl/>
        <w:numPr>
          <w:ilvl w:val="0"/>
          <w:numId w:val="1"/>
        </w:numPr>
        <w:jc w:val="both"/>
        <w:rPr>
          <w:rFonts w:ascii="Bookman Old Style" w:hAnsi="Bookman Old Style"/>
          <w:color w:val="000000"/>
          <w:sz w:val="22"/>
          <w:szCs w:val="22"/>
        </w:rPr>
      </w:pPr>
      <w:r w:rsidRPr="009B6372">
        <w:rPr>
          <w:rFonts w:ascii="Bookman Old Style" w:hAnsi="Bookman Old Style"/>
          <w:color w:val="000000"/>
          <w:sz w:val="22"/>
          <w:szCs w:val="22"/>
        </w:rPr>
        <w:t>Our liability under the Bank Guarantee shall not exceed Rs.</w:t>
      </w:r>
      <w:r w:rsidRPr="009B6372">
        <w:rPr>
          <w:rFonts w:ascii="Bookman Old Style" w:hAnsi="Bookman Old Style"/>
          <w:color w:val="000000"/>
          <w:sz w:val="22"/>
          <w:szCs w:val="22"/>
          <w:highlight w:val="yellow"/>
        </w:rPr>
        <w:t>_______________</w:t>
      </w:r>
      <w:r w:rsidRPr="009B6372">
        <w:rPr>
          <w:rFonts w:ascii="Bookman Old Style" w:hAnsi="Bookman Old Style"/>
          <w:color w:val="000000"/>
          <w:sz w:val="22"/>
          <w:szCs w:val="22"/>
        </w:rPr>
        <w:t xml:space="preserve"> (Rupees </w:t>
      </w:r>
      <w:r w:rsidRPr="009B6372">
        <w:rPr>
          <w:rFonts w:ascii="Bookman Old Style" w:hAnsi="Bookman Old Style"/>
          <w:color w:val="000000"/>
          <w:sz w:val="22"/>
          <w:szCs w:val="22"/>
          <w:highlight w:val="yellow"/>
        </w:rPr>
        <w:t>____________________________________________</w:t>
      </w:r>
      <w:r w:rsidRPr="009B6372">
        <w:rPr>
          <w:rFonts w:ascii="Bookman Old Style" w:hAnsi="Bookman Old Style"/>
          <w:color w:val="000000"/>
          <w:sz w:val="22"/>
          <w:szCs w:val="22"/>
        </w:rPr>
        <w:t xml:space="preserve"> Only).</w:t>
      </w:r>
    </w:p>
    <w:p w14:paraId="7A2DC5C0" w14:textId="77777777" w:rsidR="00845717" w:rsidRDefault="00845717" w:rsidP="00845717">
      <w:pPr>
        <w:pStyle w:val="BodyText"/>
        <w:widowControl/>
        <w:numPr>
          <w:ilvl w:val="0"/>
          <w:numId w:val="1"/>
        </w:numPr>
        <w:jc w:val="both"/>
        <w:rPr>
          <w:rFonts w:ascii="Bookman Old Style" w:hAnsi="Bookman Old Style"/>
          <w:color w:val="000000"/>
          <w:sz w:val="22"/>
          <w:szCs w:val="22"/>
        </w:rPr>
      </w:pPr>
      <w:r w:rsidRPr="009B6372">
        <w:rPr>
          <w:rFonts w:ascii="Bookman Old Style" w:hAnsi="Bookman Old Style"/>
          <w:color w:val="000000"/>
          <w:sz w:val="22"/>
          <w:szCs w:val="22"/>
        </w:rPr>
        <w:t xml:space="preserve">This Bank Guarantee shall be valid up to </w:t>
      </w:r>
      <w:r w:rsidRPr="009B6372">
        <w:rPr>
          <w:rFonts w:ascii="Bookman Old Style" w:hAnsi="Bookman Old Style"/>
          <w:color w:val="000000"/>
          <w:sz w:val="22"/>
          <w:szCs w:val="22"/>
          <w:highlight w:val="yellow"/>
        </w:rPr>
        <w:t>______________</w:t>
      </w:r>
      <w:r w:rsidRPr="009B6372">
        <w:rPr>
          <w:rFonts w:ascii="Bookman Old Style" w:hAnsi="Bookman Old Style"/>
          <w:color w:val="000000"/>
          <w:sz w:val="22"/>
          <w:szCs w:val="22"/>
        </w:rPr>
        <w:t>.</w:t>
      </w:r>
    </w:p>
    <w:p w14:paraId="1580D1DF" w14:textId="77777777" w:rsidR="00845717" w:rsidRPr="009B6372" w:rsidRDefault="00845717" w:rsidP="00845717">
      <w:pPr>
        <w:pStyle w:val="BodyText"/>
        <w:widowControl/>
        <w:jc w:val="both"/>
        <w:rPr>
          <w:rFonts w:ascii="Bookman Old Style" w:hAnsi="Bookman Old Style"/>
          <w:color w:val="000000"/>
          <w:sz w:val="22"/>
          <w:szCs w:val="22"/>
        </w:rPr>
      </w:pPr>
    </w:p>
    <w:p w14:paraId="490841F9" w14:textId="77777777" w:rsidR="00845717" w:rsidRPr="009B6372" w:rsidRDefault="00845717" w:rsidP="00845717">
      <w:pPr>
        <w:pStyle w:val="BodyText"/>
        <w:widowControl/>
        <w:numPr>
          <w:ilvl w:val="0"/>
          <w:numId w:val="1"/>
        </w:numPr>
        <w:jc w:val="both"/>
        <w:rPr>
          <w:rFonts w:ascii="Bookman Old Style" w:hAnsi="Bookman Old Style"/>
          <w:color w:val="000000"/>
          <w:sz w:val="22"/>
          <w:szCs w:val="22"/>
        </w:rPr>
      </w:pPr>
      <w:r w:rsidRPr="009B6372">
        <w:rPr>
          <w:rFonts w:ascii="Bookman Old Style" w:hAnsi="Bookman Old Style"/>
          <w:color w:val="000000"/>
          <w:sz w:val="22"/>
          <w:szCs w:val="22"/>
        </w:rPr>
        <w:t xml:space="preserve">This Guarantee shall remain in full force upto and including the </w:t>
      </w:r>
      <w:r w:rsidRPr="009B6372">
        <w:rPr>
          <w:rFonts w:ascii="Bookman Old Style" w:hAnsi="Bookman Old Style"/>
          <w:color w:val="000000"/>
          <w:sz w:val="22"/>
          <w:szCs w:val="22"/>
          <w:highlight w:val="yellow"/>
        </w:rPr>
        <w:t>___________________</w:t>
      </w:r>
      <w:r w:rsidRPr="009B6372">
        <w:rPr>
          <w:rFonts w:ascii="Bookman Old Style" w:hAnsi="Bookman Old Style"/>
          <w:color w:val="000000"/>
          <w:sz w:val="22"/>
          <w:szCs w:val="22"/>
        </w:rPr>
        <w:t xml:space="preserve"> and unless any demand or demands are lodged with the Bank on or before </w:t>
      </w:r>
      <w:r w:rsidRPr="009B6372">
        <w:rPr>
          <w:rFonts w:ascii="Bookman Old Style" w:hAnsi="Bookman Old Style"/>
          <w:color w:val="000000"/>
          <w:sz w:val="22"/>
          <w:szCs w:val="22"/>
          <w:highlight w:val="yellow"/>
        </w:rPr>
        <w:t>_________________</w:t>
      </w:r>
      <w:r w:rsidRPr="009B6372">
        <w:rPr>
          <w:rFonts w:ascii="Bookman Old Style" w:hAnsi="Bookman Old Style"/>
          <w:color w:val="000000"/>
          <w:sz w:val="22"/>
          <w:szCs w:val="22"/>
        </w:rPr>
        <w:t>, being the claim period, all the rights under this Guarantee shall be forfeited and the Bank shall be relieved and discharged from all further liabilities hereunder.</w:t>
      </w:r>
    </w:p>
    <w:p w14:paraId="5CD7C499" w14:textId="77777777" w:rsidR="00845717" w:rsidRDefault="00845717" w:rsidP="00845717">
      <w:pPr>
        <w:pStyle w:val="BodyText"/>
        <w:widowControl/>
        <w:jc w:val="both"/>
        <w:rPr>
          <w:rFonts w:ascii="Bookman Old Style" w:hAnsi="Bookman Old Style"/>
          <w:color w:val="000000"/>
          <w:sz w:val="22"/>
          <w:szCs w:val="22"/>
        </w:rPr>
      </w:pPr>
    </w:p>
    <w:p w14:paraId="5C9E04EF" w14:textId="77777777" w:rsidR="00845717" w:rsidRPr="009B6372" w:rsidRDefault="00845717" w:rsidP="00845717">
      <w:pPr>
        <w:rPr>
          <w:rFonts w:ascii="Bookman Old Style" w:hAnsi="Bookman Old Style"/>
          <w:color w:val="000000"/>
          <w:sz w:val="22"/>
          <w:szCs w:val="22"/>
        </w:rPr>
      </w:pPr>
      <w:r w:rsidRPr="009B6372">
        <w:rPr>
          <w:rFonts w:ascii="Bookman Old Style" w:hAnsi="Bookman Old Style"/>
          <w:color w:val="000000"/>
          <w:sz w:val="22"/>
          <w:szCs w:val="22"/>
        </w:rPr>
        <w:t xml:space="preserve">This </w:t>
      </w:r>
      <w:r w:rsidRPr="00EE28EA">
        <w:rPr>
          <w:rFonts w:ascii="Bookman Old Style" w:hAnsi="Bookman Old Style" w:cs="Courier New"/>
          <w:color w:val="000000"/>
          <w:sz w:val="22"/>
          <w:szCs w:val="22"/>
        </w:rPr>
        <w:t>Amendment</w:t>
      </w:r>
      <w:r w:rsidRPr="009B6372">
        <w:rPr>
          <w:rFonts w:ascii="Bookman Old Style" w:hAnsi="Bookman Old Style"/>
          <w:color w:val="000000"/>
          <w:sz w:val="22"/>
          <w:szCs w:val="22"/>
        </w:rPr>
        <w:t xml:space="preserve"> is an integral part of the Bank Guarantee.</w:t>
      </w:r>
    </w:p>
    <w:p w14:paraId="35303F7C" w14:textId="77777777" w:rsidR="00845717" w:rsidRPr="009B6372" w:rsidRDefault="00845717" w:rsidP="00845717">
      <w:pPr>
        <w:pStyle w:val="BodyText"/>
        <w:widowControl/>
        <w:jc w:val="both"/>
        <w:rPr>
          <w:rFonts w:ascii="Bookman Old Style" w:hAnsi="Bookman Old Style"/>
          <w:color w:val="000000"/>
          <w:sz w:val="22"/>
          <w:szCs w:val="22"/>
        </w:rPr>
      </w:pPr>
    </w:p>
    <w:p w14:paraId="170038CA" w14:textId="77777777" w:rsidR="00845717" w:rsidRPr="009B6372" w:rsidRDefault="00845717" w:rsidP="00845717">
      <w:pPr>
        <w:pStyle w:val="BodyText"/>
        <w:widowControl/>
        <w:jc w:val="both"/>
        <w:rPr>
          <w:rFonts w:ascii="Bookman Old Style" w:hAnsi="Bookman Old Style"/>
          <w:color w:val="000000"/>
          <w:sz w:val="22"/>
          <w:szCs w:val="22"/>
        </w:rPr>
      </w:pPr>
      <w:r w:rsidRPr="009B6372">
        <w:rPr>
          <w:rFonts w:ascii="Bookman Old Style" w:hAnsi="Bookman Old Style"/>
          <w:color w:val="000000"/>
          <w:sz w:val="22"/>
          <w:szCs w:val="22"/>
        </w:rPr>
        <w:t xml:space="preserve">All other terms and conditions of the Bank Guarantee except the above modifications through this Amendment </w:t>
      </w:r>
      <w:r>
        <w:rPr>
          <w:rFonts w:ascii="Bookman Old Style" w:hAnsi="Bookman Old Style"/>
          <w:color w:val="000000"/>
          <w:sz w:val="22"/>
          <w:szCs w:val="22"/>
        </w:rPr>
        <w:t xml:space="preserve">letter </w:t>
      </w:r>
      <w:r w:rsidRPr="009B6372">
        <w:rPr>
          <w:rFonts w:ascii="Bookman Old Style" w:hAnsi="Bookman Old Style"/>
          <w:color w:val="000000"/>
          <w:sz w:val="22"/>
          <w:szCs w:val="22"/>
        </w:rPr>
        <w:t>shall remain unchanged.</w:t>
      </w:r>
    </w:p>
    <w:p w14:paraId="7E8F4E75" w14:textId="77777777" w:rsidR="00845717" w:rsidRPr="009B6372" w:rsidRDefault="00845717" w:rsidP="00845717">
      <w:pPr>
        <w:pStyle w:val="BodyText"/>
        <w:widowControl/>
        <w:rPr>
          <w:rFonts w:ascii="Bookman Old Style" w:hAnsi="Bookman Old Style"/>
          <w:color w:val="000000"/>
          <w:sz w:val="22"/>
          <w:szCs w:val="22"/>
        </w:rPr>
      </w:pPr>
    </w:p>
    <w:p w14:paraId="5AC1DDBB" w14:textId="77777777" w:rsidR="00845717" w:rsidRPr="009B6372" w:rsidRDefault="00845717" w:rsidP="00845717">
      <w:pPr>
        <w:pStyle w:val="BodyText"/>
        <w:widowControl/>
        <w:rPr>
          <w:rFonts w:ascii="Bookman Old Style" w:hAnsi="Bookman Old Style" w:cs="Courier New"/>
          <w:sz w:val="22"/>
          <w:szCs w:val="22"/>
        </w:rPr>
      </w:pPr>
      <w:r>
        <w:rPr>
          <w:rFonts w:ascii="Bookman Old Style" w:hAnsi="Bookman Old Style" w:cs="Courier New"/>
          <w:sz w:val="22"/>
          <w:szCs w:val="22"/>
        </w:rPr>
        <w:t xml:space="preserve">For Bank Name </w:t>
      </w:r>
    </w:p>
    <w:p w14:paraId="5A643941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</w:p>
    <w:p w14:paraId="51F56926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  </w:t>
      </w:r>
    </w:p>
    <w:p w14:paraId="4ECFBE48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                                            </w:t>
      </w:r>
    </w:p>
    <w:p w14:paraId="12C3A414" w14:textId="77777777" w:rsidR="00845717" w:rsidRPr="009B6372" w:rsidRDefault="00845717" w:rsidP="00845717">
      <w:pPr>
        <w:rPr>
          <w:rFonts w:ascii="Bookman Old Style" w:hAnsi="Bookman Old Style" w:cs="Courier New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  <w:highlight w:val="yellow"/>
        </w:rPr>
        <w:t>----------------------</w:t>
      </w:r>
      <w:r w:rsidRPr="009B6372">
        <w:rPr>
          <w:rFonts w:ascii="Bookman Old Style" w:hAnsi="Bookman Old Style" w:cs="Courier New"/>
          <w:sz w:val="22"/>
          <w:szCs w:val="22"/>
        </w:rPr>
        <w:t xml:space="preserve">                                                                                                  </w:t>
      </w:r>
    </w:p>
    <w:p w14:paraId="767A5786" w14:textId="77777777" w:rsidR="00845717" w:rsidRPr="009B6372" w:rsidRDefault="00845717" w:rsidP="00845717">
      <w:pPr>
        <w:rPr>
          <w:rFonts w:ascii="Bookman Old Style" w:hAnsi="Bookman Old Style"/>
          <w:sz w:val="22"/>
          <w:szCs w:val="22"/>
        </w:rPr>
      </w:pPr>
      <w:r w:rsidRPr="009B6372">
        <w:rPr>
          <w:rFonts w:ascii="Bookman Old Style" w:hAnsi="Bookman Old Style" w:cs="Courier New"/>
          <w:sz w:val="22"/>
          <w:szCs w:val="22"/>
        </w:rPr>
        <w:t xml:space="preserve">AUTHORISED SIGNATORY                                                                                                                      </w:t>
      </w:r>
    </w:p>
    <w:p w14:paraId="67654A6D" w14:textId="77777777" w:rsidR="009145A3" w:rsidRDefault="009145A3"/>
    <w:sectPr w:rsidR="009145A3" w:rsidSect="00845717">
      <w:pgSz w:w="11906" w:h="16838"/>
      <w:pgMar w:top="1134" w:right="1134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9BA8F1" w14:textId="77777777" w:rsidR="007065B1" w:rsidRDefault="007065B1" w:rsidP="00845717">
      <w:r>
        <w:separator/>
      </w:r>
    </w:p>
  </w:endnote>
  <w:endnote w:type="continuationSeparator" w:id="0">
    <w:p w14:paraId="0A9DEA39" w14:textId="77777777" w:rsidR="007065B1" w:rsidRDefault="007065B1" w:rsidP="00845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EAD347" w14:textId="77777777" w:rsidR="007065B1" w:rsidRDefault="007065B1" w:rsidP="00845717">
      <w:r>
        <w:separator/>
      </w:r>
    </w:p>
  </w:footnote>
  <w:footnote w:type="continuationSeparator" w:id="0">
    <w:p w14:paraId="6627D58F" w14:textId="77777777" w:rsidR="007065B1" w:rsidRDefault="007065B1" w:rsidP="008457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841CBE"/>
    <w:multiLevelType w:val="hybridMultilevel"/>
    <w:tmpl w:val="C54ED45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46405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ocumentProtection w:edit="trackedChanges" w:enforcement="1" w:cryptProviderType="rsaAES" w:cryptAlgorithmClass="hash" w:cryptAlgorithmType="typeAny" w:cryptAlgorithmSid="14" w:cryptSpinCount="100000" w:hash="GDaiB3YnpjUOmvpDlAVlrLmmGN38u/Tv37mduyswdzbmZR7TXGc38YFfp6N7RhFKK+0GU0wdtUtsmiuLm69V0g==" w:salt="R4OjqI7fiOG9jR22jEVne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8ED"/>
    <w:rsid w:val="0018580B"/>
    <w:rsid w:val="001E0BC0"/>
    <w:rsid w:val="001E4AC8"/>
    <w:rsid w:val="00241591"/>
    <w:rsid w:val="003F38DF"/>
    <w:rsid w:val="00471471"/>
    <w:rsid w:val="0060249C"/>
    <w:rsid w:val="006A43B9"/>
    <w:rsid w:val="007065B1"/>
    <w:rsid w:val="00832A01"/>
    <w:rsid w:val="00845717"/>
    <w:rsid w:val="0086373C"/>
    <w:rsid w:val="009145A3"/>
    <w:rsid w:val="00DD448D"/>
    <w:rsid w:val="00E478ED"/>
    <w:rsid w:val="00EA0842"/>
    <w:rsid w:val="00F3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64E59"/>
  <w15:chartTrackingRefBased/>
  <w15:docId w15:val="{4B5EF003-C937-4449-9142-5E42DA4D6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717"/>
    <w:pPr>
      <w:widowControl w:val="0"/>
      <w:suppressAutoHyphens/>
      <w:spacing w:after="0" w:line="240" w:lineRule="auto"/>
    </w:pPr>
    <w:rPr>
      <w:rFonts w:ascii="Times New Roman" w:eastAsia="SimSun" w:hAnsi="Times New Roman" w:cs="Arial Unicode MS"/>
      <w:kern w:val="1"/>
      <w:sz w:val="24"/>
      <w:szCs w:val="24"/>
      <w:lang w:val="en-IN" w:eastAsia="hi-I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78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8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8E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8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8E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8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8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8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8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8E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8E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8E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8E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8E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8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8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8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8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8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78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8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78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8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78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8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78E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8E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8E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8ED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457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5717"/>
  </w:style>
  <w:style w:type="paragraph" w:styleId="Footer">
    <w:name w:val="footer"/>
    <w:basedOn w:val="Normal"/>
    <w:link w:val="FooterChar"/>
    <w:uiPriority w:val="99"/>
    <w:unhideWhenUsed/>
    <w:rsid w:val="008457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5717"/>
  </w:style>
  <w:style w:type="paragraph" w:styleId="BodyText">
    <w:name w:val="Body Text"/>
    <w:basedOn w:val="Normal"/>
    <w:link w:val="BodyTextChar"/>
    <w:rsid w:val="00845717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845717"/>
    <w:rPr>
      <w:rFonts w:ascii="Times New Roman" w:eastAsia="SimSun" w:hAnsi="Times New Roman" w:cs="Arial Unicode MS"/>
      <w:kern w:val="1"/>
      <w:sz w:val="24"/>
      <w:szCs w:val="24"/>
      <w:lang w:val="en-IN" w:eastAsia="hi-IN" w:bidi="hi-IN"/>
      <w14:ligatures w14:val="none"/>
    </w:rPr>
  </w:style>
  <w:style w:type="paragraph" w:styleId="Revision">
    <w:name w:val="Revision"/>
    <w:hidden/>
    <w:uiPriority w:val="99"/>
    <w:semiHidden/>
    <w:rsid w:val="001E0BC0"/>
    <w:pPr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val="en-IN" w:eastAsia="hi-I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687</Words>
  <Characters>3921</Characters>
  <Application>Microsoft Office Word</Application>
  <DocSecurity>0</DocSecurity>
  <Lines>32</Lines>
  <Paragraphs>9</Paragraphs>
  <ScaleCrop>false</ScaleCrop>
  <Company>Volkswagen Group</Company>
  <LinksUpToDate>false</LinksUpToDate>
  <CharactersWithSpaces>4599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Shinde, Sumit (FL/1)</dc:creator>
  <cp:keywords/>
  <dc:description/>
  <cp:lastModifiedBy>Shinde, Sumit (FL/1)</cp:lastModifiedBy>
  <cp:revision>6</cp:revision>
  <dcterms:created xsi:type="dcterms:W3CDTF">2024-12-23T11:23:00Z</dcterms:created>
  <dcterms:modified xsi:type="dcterms:W3CDTF">2024-12-24T11:07:00Z</dcterms:modified>
</cp:coreProperties>
</file>